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181C" w:rsidRPr="0020091A" w:rsidRDefault="004C58E9" w:rsidP="00B964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27002D7" wp14:editId="3D46A7E0">
            <wp:extent cx="561975" cy="695325"/>
            <wp:effectExtent l="0" t="0" r="9525" b="9525"/>
            <wp:docPr id="6" name="Рисунок 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246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15AD" w:rsidRPr="00F315AD" w:rsidRDefault="00F315AD" w:rsidP="00F315AD">
      <w:pPr>
        <w:tabs>
          <w:tab w:val="left" w:pos="864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5AD">
        <w:rPr>
          <w:rFonts w:ascii="Times New Roman" w:hAnsi="Times New Roman" w:cs="Times New Roman"/>
          <w:b/>
          <w:bCs/>
          <w:sz w:val="28"/>
          <w:szCs w:val="28"/>
        </w:rPr>
        <w:t>УКРАЇНА</w:t>
      </w:r>
    </w:p>
    <w:p w:rsidR="00F315AD" w:rsidRPr="00F315AD" w:rsidRDefault="00F315AD" w:rsidP="00F315AD">
      <w:pPr>
        <w:tabs>
          <w:tab w:val="left" w:pos="864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5AD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F315AD" w:rsidRPr="00F315AD" w:rsidRDefault="00F315AD" w:rsidP="00F315AD">
      <w:pPr>
        <w:tabs>
          <w:tab w:val="left" w:pos="864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5AD">
        <w:rPr>
          <w:rFonts w:ascii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F315AD" w:rsidRDefault="00F315AD" w:rsidP="00F315AD">
      <w:pPr>
        <w:tabs>
          <w:tab w:val="left" w:pos="864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5AD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F315AD" w:rsidRPr="0020091A" w:rsidRDefault="00F315AD" w:rsidP="00F315AD">
      <w:pPr>
        <w:tabs>
          <w:tab w:val="left" w:pos="864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81C" w:rsidRPr="0020091A" w:rsidRDefault="0025181C" w:rsidP="00B964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735A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2D7F88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F315AD">
        <w:rPr>
          <w:rFonts w:ascii="Times New Roman" w:hAnsi="Times New Roman" w:cs="Times New Roman"/>
          <w:b/>
          <w:sz w:val="28"/>
          <w:szCs w:val="28"/>
          <w:lang w:val="uk-UA"/>
        </w:rPr>
        <w:t>799</w:t>
      </w:r>
    </w:p>
    <w:p w:rsidR="0025181C" w:rsidRDefault="00F315AD" w:rsidP="00B964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28 липня</w:t>
      </w:r>
      <w:r w:rsidR="001448D3">
        <w:rPr>
          <w:rFonts w:ascii="Times New Roman" w:hAnsi="Times New Roman" w:cs="Times New Roman"/>
          <w:b/>
          <w:sz w:val="28"/>
          <w:szCs w:val="28"/>
        </w:rPr>
        <w:t xml:space="preserve"> 2023</w:t>
      </w:r>
      <w:r w:rsidR="00735A2C">
        <w:rPr>
          <w:rFonts w:ascii="Times New Roman" w:hAnsi="Times New Roman" w:cs="Times New Roman"/>
          <w:b/>
          <w:sz w:val="28"/>
          <w:szCs w:val="28"/>
        </w:rPr>
        <w:t xml:space="preserve"> р.  </w:t>
      </w:r>
      <w:r w:rsidR="00735A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25181C" w:rsidRPr="0020091A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25181C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735A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</w:t>
      </w:r>
      <w:r w:rsidR="00735A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5181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45 </w:t>
      </w:r>
      <w:proofErr w:type="spellStart"/>
      <w:r w:rsidR="0025181C"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25181C" w:rsidRPr="0020091A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="0025181C" w:rsidRPr="0020091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25181C"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315AD" w:rsidRPr="0020091A" w:rsidRDefault="00F315AD" w:rsidP="00B964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5181C" w:rsidRPr="00B10DD9" w:rsidRDefault="0025181C" w:rsidP="00B964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0DD9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852D5" w:rsidRDefault="0025181C" w:rsidP="00B964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</w:rPr>
        <w:t>«</w:t>
      </w:r>
      <w:r w:rsidRPr="00B10DD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2D7F88">
        <w:rPr>
          <w:rFonts w:ascii="Times New Roman" w:hAnsi="Times New Roman" w:cs="Times New Roman"/>
          <w:b/>
          <w:sz w:val="28"/>
          <w:szCs w:val="28"/>
          <w:lang w:val="uk-UA"/>
        </w:rPr>
        <w:t>припинення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F315AD" w:rsidRDefault="002D7F90" w:rsidP="00B964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діля</w:t>
      </w:r>
      <w:r w:rsidR="00422A9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="00F96EDE" w:rsidRPr="00B10DD9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r w:rsidR="00497F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078E2">
        <w:rPr>
          <w:rFonts w:ascii="Times New Roman" w:hAnsi="Times New Roman" w:cs="Times New Roman"/>
          <w:b/>
          <w:sz w:val="28"/>
          <w:szCs w:val="28"/>
          <w:lang w:val="uk-UA"/>
        </w:rPr>
        <w:t>Пр</w:t>
      </w:r>
      <w:r w:rsidR="0096249A">
        <w:rPr>
          <w:rFonts w:ascii="Times New Roman" w:hAnsi="Times New Roman" w:cs="Times New Roman"/>
          <w:b/>
          <w:sz w:val="28"/>
          <w:szCs w:val="28"/>
          <w:lang w:val="uk-UA"/>
        </w:rPr>
        <w:t>АТ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 w:rsidR="0096249A">
        <w:rPr>
          <w:rFonts w:ascii="Times New Roman" w:hAnsi="Times New Roman" w:cs="Times New Roman"/>
          <w:b/>
          <w:sz w:val="28"/>
          <w:szCs w:val="28"/>
          <w:lang w:val="uk-UA"/>
        </w:rPr>
        <w:t>Київстар</w:t>
      </w:r>
      <w:r w:rsidR="00F852D5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F315AD" w:rsidRPr="00B10DD9" w:rsidRDefault="00F315AD" w:rsidP="00B964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5181C" w:rsidRPr="00B10DD9" w:rsidRDefault="0025181C" w:rsidP="00B9643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F078E2">
        <w:rPr>
          <w:rFonts w:ascii="Times New Roman" w:hAnsi="Times New Roman" w:cs="Times New Roman"/>
          <w:sz w:val="28"/>
          <w:szCs w:val="28"/>
          <w:lang w:val="uk-UA"/>
        </w:rPr>
        <w:t>Пр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АТ «Київстар»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="001D3A5A">
        <w:rPr>
          <w:rFonts w:ascii="Times New Roman" w:hAnsi="Times New Roman" w:cs="Times New Roman"/>
          <w:sz w:val="28"/>
          <w:szCs w:val="28"/>
          <w:lang w:val="uk-UA"/>
        </w:rPr>
        <w:t>припинення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 земельної ділянки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та експлуатації об’єктів та споруд телекомунікацій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місцеве са</w:t>
      </w:r>
      <w:r w:rsidR="000865D6" w:rsidRPr="00B10DD9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ст. 12, ст. 122, Земельного кодексу України, ст.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31, ст.32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оренду землі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и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56DD" w:rsidRPr="00B10DD9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56DD" w:rsidRPr="00B10D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56DD" w:rsidRPr="00B10DD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25181C" w:rsidRPr="00D4598C" w:rsidRDefault="0025181C" w:rsidP="00B96437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D4598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D7F88" w:rsidRDefault="002D7F90" w:rsidP="00B96437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598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 xml:space="preserve">Припинити дію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земельної ділянки</w:t>
      </w:r>
      <w:r w:rsidR="00F078E2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F078E2">
        <w:rPr>
          <w:rFonts w:ascii="Times New Roman" w:hAnsi="Times New Roman" w:cs="Times New Roman"/>
          <w:sz w:val="28"/>
          <w:szCs w:val="28"/>
          <w:lang w:val="en-US"/>
        </w:rPr>
        <w:t>VIN</w:t>
      </w:r>
      <w:r w:rsidR="00F078E2" w:rsidRPr="00F078E2">
        <w:rPr>
          <w:rFonts w:ascii="Times New Roman" w:hAnsi="Times New Roman" w:cs="Times New Roman"/>
          <w:sz w:val="28"/>
          <w:szCs w:val="28"/>
          <w:lang w:val="uk-UA"/>
        </w:rPr>
        <w:t>426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</w:t>
      </w:r>
      <w:r w:rsidR="00B9083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078E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9083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078E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90835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078E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078E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E401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078E2">
        <w:rPr>
          <w:rFonts w:ascii="Times New Roman" w:hAnsi="Times New Roman" w:cs="Times New Roman"/>
          <w:sz w:val="28"/>
          <w:szCs w:val="28"/>
          <w:lang w:val="uk-UA"/>
        </w:rPr>
        <w:t>73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>3.0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та експлуатації об’єктів та споруд телекомунікацій 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6E401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078E2">
        <w:rPr>
          <w:rFonts w:ascii="Times New Roman" w:hAnsi="Times New Roman" w:cs="Times New Roman"/>
          <w:sz w:val="28"/>
          <w:szCs w:val="28"/>
          <w:lang w:val="uk-UA"/>
        </w:rPr>
        <w:t>606</w:t>
      </w:r>
      <w:r w:rsidR="00A255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га, який укладений </w:t>
      </w:r>
      <w:r w:rsidR="00F078E2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6E40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78E2"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 w:rsidR="006E401F">
        <w:rPr>
          <w:rFonts w:ascii="Times New Roman" w:hAnsi="Times New Roman" w:cs="Times New Roman"/>
          <w:sz w:val="28"/>
          <w:szCs w:val="28"/>
          <w:lang w:val="uk-UA"/>
        </w:rPr>
        <w:t xml:space="preserve"> 200</w:t>
      </w:r>
      <w:r w:rsidR="00F078E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між </w:t>
      </w:r>
      <w:r w:rsidR="00F078E2">
        <w:rPr>
          <w:rFonts w:ascii="Times New Roman" w:hAnsi="Times New Roman" w:cs="Times New Roman"/>
          <w:sz w:val="28"/>
          <w:szCs w:val="28"/>
          <w:lang w:val="uk-UA"/>
        </w:rPr>
        <w:t>ПрАТ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 «Київстар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» та </w:t>
      </w:r>
      <w:proofErr w:type="spellStart"/>
      <w:r w:rsidR="00F078E2">
        <w:rPr>
          <w:rFonts w:ascii="Times New Roman" w:hAnsi="Times New Roman" w:cs="Times New Roman"/>
          <w:sz w:val="28"/>
          <w:szCs w:val="28"/>
          <w:lang w:val="uk-UA"/>
        </w:rPr>
        <w:t>Ширмівською</w:t>
      </w:r>
      <w:proofErr w:type="spellEnd"/>
      <w:r w:rsidR="00F078E2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 радою</w:t>
      </w:r>
      <w:r w:rsidR="00B90835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області, </w:t>
      </w:r>
      <w:r w:rsidR="00F078E2">
        <w:rPr>
          <w:rFonts w:ascii="Times New Roman" w:hAnsi="Times New Roman" w:cs="Times New Roman"/>
          <w:sz w:val="28"/>
          <w:szCs w:val="28"/>
          <w:lang w:val="uk-UA"/>
        </w:rPr>
        <w:t>зареєстрований в Погребищенському районному відділі Вінницької регіональної філії Центру ДЗК 17 грудня 2009 року, номер запису 040905100006</w:t>
      </w:r>
      <w:r w:rsidR="0096249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575012" w:rsidRDefault="0093075D" w:rsidP="00B9643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2. </w:t>
      </w:r>
      <w:r w:rsidR="002D7F8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="002D7F8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7F8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3E02">
        <w:rPr>
          <w:rFonts w:ascii="Times New Roman" w:hAnsi="Times New Roman" w:cs="Times New Roman"/>
          <w:sz w:val="28"/>
          <w:szCs w:val="28"/>
          <w:lang w:val="uk-UA"/>
        </w:rPr>
        <w:t xml:space="preserve">угоду 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про припинення ді</w:t>
      </w:r>
      <w:r w:rsidR="004B19B2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 земельної ділянки, кадастровий номер </w:t>
      </w:r>
      <w:r w:rsidR="00F078E2">
        <w:rPr>
          <w:rFonts w:ascii="Times New Roman" w:hAnsi="Times New Roman" w:cs="Times New Roman"/>
          <w:sz w:val="28"/>
          <w:szCs w:val="28"/>
          <w:lang w:val="uk-UA"/>
        </w:rPr>
        <w:t xml:space="preserve">0523488201:05:002:0073 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F078E2">
        <w:rPr>
          <w:rFonts w:ascii="Times New Roman" w:hAnsi="Times New Roman" w:cs="Times New Roman"/>
          <w:sz w:val="28"/>
          <w:szCs w:val="28"/>
          <w:lang w:val="uk-UA"/>
        </w:rPr>
        <w:t>1606</w:t>
      </w:r>
      <w:r w:rsidR="004B3B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55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 xml:space="preserve">га,  </w:t>
      </w:r>
      <w:r w:rsidR="002D7F88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proofErr w:type="spellStart"/>
      <w:r w:rsidR="00A255C0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F078E2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2D7F88">
        <w:rPr>
          <w:rFonts w:ascii="Times New Roman" w:hAnsi="Times New Roman" w:cs="Times New Roman"/>
          <w:sz w:val="28"/>
          <w:szCs w:val="28"/>
          <w:lang w:val="uk-UA"/>
        </w:rPr>
        <w:t>, Вінницького району Вінницької області</w:t>
      </w:r>
      <w:r w:rsidR="002D7F88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</w:t>
      </w:r>
      <w:r w:rsidR="00497FB0">
        <w:rPr>
          <w:rFonts w:ascii="Times New Roman" w:hAnsi="Times New Roman" w:cs="Times New Roman"/>
          <w:sz w:val="28"/>
          <w:szCs w:val="28"/>
          <w:lang w:val="uk-UA"/>
        </w:rPr>
        <w:t>13.01 для розміщення та експлуатації об’єктів та споруд телекомунікацій</w:t>
      </w:r>
      <w:r w:rsidR="002D7F8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5181C" w:rsidRDefault="002D7F88" w:rsidP="00B9643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 w:rsidR="0025181C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25181C" w:rsidRPr="00B10DD9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B96437" w:rsidRPr="00B10DD9" w:rsidRDefault="00B96437" w:rsidP="00F315A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25181C" w:rsidRPr="00B10DD9" w:rsidRDefault="00B10DD9" w:rsidP="00B964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25181C" w:rsidRPr="00B10DD9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25181C" w:rsidRPr="00B10DD9">
        <w:rPr>
          <w:rFonts w:ascii="Times New Roman" w:hAnsi="Times New Roman" w:cs="Times New Roman"/>
          <w:b/>
          <w:sz w:val="28"/>
          <w:szCs w:val="28"/>
        </w:rPr>
        <w:t xml:space="preserve"> голова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25181C" w:rsidRPr="00B10DD9">
        <w:rPr>
          <w:rFonts w:ascii="Times New Roman" w:hAnsi="Times New Roman" w:cs="Times New Roman"/>
          <w:b/>
          <w:sz w:val="28"/>
          <w:szCs w:val="28"/>
        </w:rPr>
        <w:t xml:space="preserve">     С</w:t>
      </w:r>
      <w:proofErr w:type="spellStart"/>
      <w:r w:rsidR="00B96437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2D7F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33E2A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5181C" w:rsidRPr="00B10DD9" w:rsidSect="00B96437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9DC"/>
    <w:rsid w:val="000865D6"/>
    <w:rsid w:val="000E3029"/>
    <w:rsid w:val="001448D3"/>
    <w:rsid w:val="001D3A5A"/>
    <w:rsid w:val="0025181C"/>
    <w:rsid w:val="002D7F88"/>
    <w:rsid w:val="002D7F90"/>
    <w:rsid w:val="00333E2A"/>
    <w:rsid w:val="00422A9E"/>
    <w:rsid w:val="00497FB0"/>
    <w:rsid w:val="004B19B2"/>
    <w:rsid w:val="004B3B81"/>
    <w:rsid w:val="004C58E9"/>
    <w:rsid w:val="00574343"/>
    <w:rsid w:val="00575012"/>
    <w:rsid w:val="00646834"/>
    <w:rsid w:val="006722F5"/>
    <w:rsid w:val="006D4F09"/>
    <w:rsid w:val="006E401F"/>
    <w:rsid w:val="00735A2C"/>
    <w:rsid w:val="00765B09"/>
    <w:rsid w:val="0079066B"/>
    <w:rsid w:val="007A49DC"/>
    <w:rsid w:val="0093075D"/>
    <w:rsid w:val="00954C06"/>
    <w:rsid w:val="0096249A"/>
    <w:rsid w:val="00974347"/>
    <w:rsid w:val="009E2417"/>
    <w:rsid w:val="00A255C0"/>
    <w:rsid w:val="00A43E02"/>
    <w:rsid w:val="00B10DD9"/>
    <w:rsid w:val="00B256DD"/>
    <w:rsid w:val="00B90835"/>
    <w:rsid w:val="00B96437"/>
    <w:rsid w:val="00BB6905"/>
    <w:rsid w:val="00D4598C"/>
    <w:rsid w:val="00DA1074"/>
    <w:rsid w:val="00E83413"/>
    <w:rsid w:val="00F078E2"/>
    <w:rsid w:val="00F23619"/>
    <w:rsid w:val="00F30B5D"/>
    <w:rsid w:val="00F315AD"/>
    <w:rsid w:val="00F852D5"/>
    <w:rsid w:val="00F9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BD6C6"/>
  <w15:docId w15:val="{C39C08E0-DBF0-40BE-B3CC-EEF50B70A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5181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865D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75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2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1296</Words>
  <Characters>740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cp:lastPrinted>2023-07-19T08:22:00Z</cp:lastPrinted>
  <dcterms:created xsi:type="dcterms:W3CDTF">2023-07-31T08:41:00Z</dcterms:created>
  <dcterms:modified xsi:type="dcterms:W3CDTF">2023-07-31T08:41:00Z</dcterms:modified>
</cp:coreProperties>
</file>